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DF3957">
        <w:rPr>
          <w:rFonts w:ascii="Times New Roman" w:hAnsi="Times New Roman" w:cs="Times New Roman"/>
          <w:sz w:val="28"/>
          <w:szCs w:val="28"/>
        </w:rPr>
        <w:t>13.04.по 19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543E03">
        <w:rPr>
          <w:rFonts w:ascii="Times New Roman" w:hAnsi="Times New Roman" w:cs="Times New Roman"/>
          <w:sz w:val="28"/>
          <w:szCs w:val="28"/>
        </w:rPr>
        <w:t xml:space="preserve">   </w:t>
      </w:r>
      <w:r w:rsidR="00AB29A3">
        <w:rPr>
          <w:rFonts w:ascii="Times New Roman" w:hAnsi="Times New Roman" w:cs="Times New Roman"/>
          <w:sz w:val="28"/>
          <w:szCs w:val="28"/>
        </w:rPr>
        <w:t>СО</w:t>
      </w:r>
      <w:r w:rsidR="00543E03">
        <w:rPr>
          <w:rFonts w:ascii="Times New Roman" w:hAnsi="Times New Roman" w:cs="Times New Roman"/>
          <w:sz w:val="28"/>
          <w:szCs w:val="28"/>
        </w:rPr>
        <w:t xml:space="preserve"> – младшая группа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10A6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DF39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543E03" w:rsidP="0092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«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Зонная защита 3-2 и противодействие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026A7D" w:rsidRPr="00026A7D" w:rsidRDefault="00543E0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03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val="en-US"/>
              </w:rPr>
              <w:t>YouTube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DF39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Силовая подготовка </w:t>
            </w:r>
          </w:p>
        </w:tc>
        <w:tc>
          <w:tcPr>
            <w:tcW w:w="7703" w:type="dxa"/>
          </w:tcPr>
          <w:p w:rsidR="00CE120A" w:rsidRDefault="00DF39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4—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 xml:space="preserve"> –девушки, -6-7-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юноши.</w:t>
            </w:r>
          </w:p>
          <w:p w:rsidR="00CE120A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пресс : девушки за 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юноши за 1 мин.</w:t>
            </w:r>
          </w:p>
          <w:p w:rsidR="00CE120A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: девушки в течение 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юноши -1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CE120A" w:rsidRPr="00026A7D" w:rsidRDefault="00CE120A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программу разминки для занятия по баскетболу 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2409" w:type="dxa"/>
          </w:tcPr>
          <w:p w:rsidR="00026A7D" w:rsidRDefault="0086396A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это видео тренировка то  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пееслать в личку Ведение дневника</w:t>
            </w:r>
          </w:p>
          <w:p w:rsidR="00DF3957" w:rsidRPr="00026A7D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DF39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543E0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Зонная защита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противодействие 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543E03" w:rsidRDefault="00543E03" w:rsidP="00026A7D">
            <w:pPr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val="en-US"/>
              </w:rPr>
            </w:pPr>
            <w:r w:rsidRPr="00543E03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val="en-US"/>
              </w:rPr>
              <w:t>YouTube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DF39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543E03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в 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9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ФИБА</w:t>
            </w:r>
            <w:r w:rsidR="00543E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 в баскетбол.</w:t>
            </w:r>
          </w:p>
        </w:tc>
      </w:tr>
      <w:tr w:rsidR="00DF3957" w:rsidTr="00167AA8">
        <w:tc>
          <w:tcPr>
            <w:tcW w:w="1576" w:type="dxa"/>
          </w:tcPr>
          <w:p w:rsidR="00DF3957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F3957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957" w:rsidRPr="00026A7D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F3957" w:rsidRPr="00026A7D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866" w:type="dxa"/>
          </w:tcPr>
          <w:p w:rsidR="00DF3957" w:rsidRPr="00026A7D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703" w:type="dxa"/>
          </w:tcPr>
          <w:p w:rsidR="00DF3957" w:rsidRPr="00DF3957" w:rsidRDefault="00DF3957" w:rsidP="00DF39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3957">
              <w:rPr>
                <w:rFonts w:ascii="Times New Roman" w:hAnsi="Times New Roman"/>
                <w:sz w:val="24"/>
                <w:szCs w:val="24"/>
              </w:rPr>
              <w:t>Влияние физических упражнений на организм человека. Общая физическая подготовка: упражнения для мышц рук и плечевого пояса.</w:t>
            </w:r>
          </w:p>
        </w:tc>
        <w:tc>
          <w:tcPr>
            <w:tcW w:w="2409" w:type="dxa"/>
          </w:tcPr>
          <w:p w:rsidR="00DF3957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DF3957" w:rsidRPr="00026A7D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дневника </w:t>
            </w:r>
          </w:p>
        </w:tc>
      </w:tr>
      <w:tr w:rsidR="00AB29A3" w:rsidTr="00167AA8">
        <w:tc>
          <w:tcPr>
            <w:tcW w:w="1576" w:type="dxa"/>
          </w:tcPr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B29A3" w:rsidRPr="00026A7D" w:rsidRDefault="00DF39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29A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AB29A3" w:rsidRPr="00026A7D" w:rsidRDefault="00AB29A3" w:rsidP="00B4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правилах игры в баскетбол.</w:t>
            </w:r>
          </w:p>
        </w:tc>
        <w:tc>
          <w:tcPr>
            <w:tcW w:w="2409" w:type="dxa"/>
          </w:tcPr>
          <w:p w:rsidR="00AB29A3" w:rsidRPr="00543E03" w:rsidRDefault="00543E03" w:rsidP="00543E03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222222"/>
                <w:kern w:val="36"/>
                <w:sz w:val="21"/>
                <w:szCs w:val="21"/>
              </w:rPr>
            </w:pPr>
            <w:r w:rsidRPr="00543E03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val="en-US"/>
              </w:rPr>
              <w:t>YouTube</w:t>
            </w:r>
            <w:hyperlink r:id="rId4" w:history="1">
              <w:r w:rsidRPr="00543E03">
                <w:rPr>
                  <w:rFonts w:ascii="Arial" w:eastAsia="Times New Roman" w:hAnsi="Arial" w:cs="Arial"/>
                  <w:color w:val="660099"/>
                  <w:sz w:val="24"/>
                  <w:szCs w:val="24"/>
                  <w:u w:val="single"/>
                </w:rPr>
                <w:br/>
              </w:r>
            </w:hyperlink>
            <w:r w:rsidR="00AB29A3">
              <w:rPr>
                <w:rFonts w:ascii="Times New Roman" w:hAnsi="Times New Roman" w:cs="Times New Roman"/>
                <w:sz w:val="24"/>
                <w:szCs w:val="24"/>
              </w:rPr>
              <w:t>Видеоролики по правилам баскетбола</w:t>
            </w:r>
          </w:p>
        </w:tc>
      </w:tr>
      <w:tr w:rsidR="00AB29A3" w:rsidTr="00167AA8">
        <w:tc>
          <w:tcPr>
            <w:tcW w:w="1576" w:type="dxa"/>
          </w:tcPr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9A3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29A3" w:rsidRPr="00026A7D" w:rsidRDefault="00AB29A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543E03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2F2A53"/>
    <w:rsid w:val="00543E03"/>
    <w:rsid w:val="0086396A"/>
    <w:rsid w:val="00896816"/>
    <w:rsid w:val="00896D7C"/>
    <w:rsid w:val="008F21A5"/>
    <w:rsid w:val="00926E80"/>
    <w:rsid w:val="009A10A6"/>
    <w:rsid w:val="00A07512"/>
    <w:rsid w:val="00AB29A3"/>
    <w:rsid w:val="00CE120A"/>
    <w:rsid w:val="00DF3957"/>
    <w:rsid w:val="00E93DE5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E646"/>
  <w15:docId w15:val="{E64BFD4D-A8A9-4858-9E98-090650D8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39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129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2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?gl=RU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2020-04-12T07:38:00Z</dcterms:created>
  <dcterms:modified xsi:type="dcterms:W3CDTF">2020-04-13T13:34:00Z</dcterms:modified>
</cp:coreProperties>
</file>